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A70A4" w14:textId="325D9335" w:rsidR="004630BA" w:rsidRDefault="00996FC3" w:rsidP="00996FC3">
      <w:pPr>
        <w:jc w:val="center"/>
      </w:pPr>
      <w:r>
        <w:rPr>
          <w:noProof/>
        </w:rPr>
        <w:drawing>
          <wp:inline distT="0" distB="0" distL="0" distR="0" wp14:anchorId="1181EC39" wp14:editId="0F1FE727">
            <wp:extent cx="1969770" cy="1273480"/>
            <wp:effectExtent l="0" t="0" r="0" b="3175"/>
            <wp:docPr id="341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711" cy="128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941384" w14:textId="77777777" w:rsidR="004630BA" w:rsidRPr="004630BA" w:rsidRDefault="004630BA" w:rsidP="004630BA">
      <w:pPr>
        <w:jc w:val="center"/>
        <w:rPr>
          <w:rFonts w:ascii="Cambria" w:hAnsi="Cambria"/>
          <w:b/>
          <w:bCs/>
          <w:sz w:val="28"/>
          <w:szCs w:val="28"/>
        </w:rPr>
      </w:pPr>
      <w:r w:rsidRPr="004630BA">
        <w:rPr>
          <w:rFonts w:ascii="Cambria" w:hAnsi="Cambria"/>
          <w:b/>
          <w:bCs/>
          <w:sz w:val="28"/>
          <w:szCs w:val="28"/>
        </w:rPr>
        <w:t>Grupa Wsparcia dla rodzin zastępczych</w:t>
      </w:r>
    </w:p>
    <w:p w14:paraId="6B5D6094" w14:textId="77777777" w:rsidR="004630BA" w:rsidRPr="004630BA" w:rsidRDefault="004630BA" w:rsidP="004630BA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06F26EDF" w14:textId="4415B079" w:rsidR="004630BA" w:rsidRPr="004630BA" w:rsidRDefault="004630BA" w:rsidP="004630BA">
      <w:pPr>
        <w:jc w:val="both"/>
        <w:rPr>
          <w:rFonts w:ascii="Cambria" w:hAnsi="Cambria"/>
        </w:rPr>
      </w:pPr>
      <w:r w:rsidRPr="004630BA">
        <w:rPr>
          <w:rFonts w:ascii="Cambria" w:hAnsi="Cambria"/>
        </w:rPr>
        <w:t xml:space="preserve">Powiatowe Centrum Pomocy Rodzinie w Ostrowie Wielkopolskim zaprasza rodziny zastępcze do udziału w </w:t>
      </w:r>
      <w:r w:rsidR="00FC536E">
        <w:rPr>
          <w:rFonts w:ascii="Cambria" w:hAnsi="Cambria"/>
        </w:rPr>
        <w:t xml:space="preserve">comiesięcznych </w:t>
      </w:r>
      <w:r w:rsidRPr="004630BA">
        <w:rPr>
          <w:rFonts w:ascii="Cambria" w:hAnsi="Cambria"/>
        </w:rPr>
        <w:t xml:space="preserve"> spotkaniach grup wsparcia organizowanych w siedzibie tut. Centrum </w:t>
      </w:r>
      <w:r>
        <w:rPr>
          <w:rFonts w:ascii="Cambria" w:hAnsi="Cambria"/>
        </w:rPr>
        <w:t xml:space="preserve">            </w:t>
      </w:r>
      <w:r w:rsidRPr="004630BA">
        <w:rPr>
          <w:rFonts w:ascii="Cambria" w:hAnsi="Cambria"/>
        </w:rPr>
        <w:t>w godzinach od 16.00 do 18.00</w:t>
      </w:r>
      <w:r w:rsidR="00FC536E">
        <w:rPr>
          <w:rFonts w:ascii="Cambria" w:hAnsi="Cambria"/>
        </w:rPr>
        <w:t>.</w:t>
      </w:r>
      <w:r w:rsidRPr="004630BA">
        <w:rPr>
          <w:rFonts w:ascii="Cambria" w:hAnsi="Cambria"/>
        </w:rPr>
        <w:t xml:space="preserve"> </w:t>
      </w:r>
    </w:p>
    <w:p w14:paraId="7E5A71EC" w14:textId="2C18E8F5" w:rsidR="004630BA" w:rsidRPr="004630BA" w:rsidRDefault="004630BA" w:rsidP="004630BA">
      <w:pPr>
        <w:jc w:val="both"/>
        <w:rPr>
          <w:rFonts w:ascii="Cambria" w:hAnsi="Cambria"/>
        </w:rPr>
      </w:pPr>
      <w:r w:rsidRPr="004630BA">
        <w:rPr>
          <w:rFonts w:ascii="Cambria" w:hAnsi="Cambria"/>
        </w:rPr>
        <w:t xml:space="preserve">Udział w grupach wsparcia jest szansą, by pomóc rodzinom zastępczym rozwiązywać problemy, </w:t>
      </w:r>
      <w:r>
        <w:rPr>
          <w:rFonts w:ascii="Cambria" w:hAnsi="Cambria"/>
        </w:rPr>
        <w:t xml:space="preserve">   </w:t>
      </w:r>
      <w:r w:rsidRPr="004630BA">
        <w:rPr>
          <w:rFonts w:ascii="Cambria" w:hAnsi="Cambria"/>
        </w:rPr>
        <w:t>z którymi na co dzień się stykają.  Daje też możliwość kontaktu  z osobami, które mają podobne doświadczenia i problemy, choć czasami różne pomysły na rozwiązania.</w:t>
      </w:r>
    </w:p>
    <w:p w14:paraId="6ED1562E" w14:textId="77777777" w:rsidR="004630BA" w:rsidRPr="004630BA" w:rsidRDefault="004630BA" w:rsidP="004630BA">
      <w:pPr>
        <w:jc w:val="both"/>
        <w:rPr>
          <w:rFonts w:ascii="Cambria" w:hAnsi="Cambria"/>
        </w:rPr>
      </w:pPr>
      <w:r w:rsidRPr="004630BA">
        <w:rPr>
          <w:rFonts w:ascii="Cambria" w:hAnsi="Cambria"/>
        </w:rPr>
        <w:t>Rozmowy w ramach grupy wsparcia dotyczą zagadnień ważnych dla uczestników spotkań.  Opiekunowie wymieniają się spostrzeżeniami i sprawdzonymi przez siebie kontaktami np. do specjalistów medycznych czy rehabilitacyjnych, udzielają sobie wzajemnych wskazówek, otrzymują również porady psychologiczno-pedagogiczne dotyczące różnych zagadnień oraz bieżące informacje z zakresu pieczy zastępczej.</w:t>
      </w:r>
    </w:p>
    <w:p w14:paraId="6FE40ED4" w14:textId="77777777" w:rsidR="004630BA" w:rsidRPr="004630BA" w:rsidRDefault="004630BA" w:rsidP="004630BA">
      <w:pPr>
        <w:jc w:val="both"/>
        <w:rPr>
          <w:rFonts w:ascii="Cambria" w:hAnsi="Cambria"/>
        </w:rPr>
      </w:pPr>
      <w:r w:rsidRPr="004630BA">
        <w:rPr>
          <w:rFonts w:ascii="Cambria" w:hAnsi="Cambria"/>
        </w:rPr>
        <w:t>Grupa wsparcia zapewnia rodzinom zastępczym dodatkowe informacje i pomoc w radzeniu sobie z różnymi emocjami, myślami i trudnościami, z jakimi opiekunowie spotykają się w ramach pełnionej przez siebie funkcji rodziny zastępczej.</w:t>
      </w:r>
    </w:p>
    <w:p w14:paraId="1B19DF6B" w14:textId="77777777" w:rsidR="004630BA" w:rsidRPr="004630BA" w:rsidRDefault="004630BA" w:rsidP="004630BA">
      <w:pPr>
        <w:jc w:val="both"/>
        <w:rPr>
          <w:rFonts w:ascii="Cambria" w:hAnsi="Cambria"/>
        </w:rPr>
      </w:pPr>
      <w:r w:rsidRPr="004630BA">
        <w:rPr>
          <w:rFonts w:ascii="Cambria" w:hAnsi="Cambria"/>
        </w:rPr>
        <w:t>Grupa wsparcia ma charakter cyklicznych spotkań odbywających się co miesiąc. Każde spotkanie odbywa się w obecności i przy wsparciu specjalisty lub specjalistów.</w:t>
      </w:r>
    </w:p>
    <w:p w14:paraId="44773DA6" w14:textId="77777777" w:rsidR="004630BA" w:rsidRPr="004630BA" w:rsidRDefault="004630BA" w:rsidP="004630BA">
      <w:pPr>
        <w:jc w:val="both"/>
        <w:rPr>
          <w:rFonts w:ascii="Cambria" w:hAnsi="Cambria"/>
        </w:rPr>
      </w:pPr>
      <w:r w:rsidRPr="004630BA">
        <w:rPr>
          <w:rFonts w:ascii="Cambria" w:hAnsi="Cambria"/>
        </w:rPr>
        <w:t>Poprzez udział w grupie wsparcia rodzice zastępczy otrzymują możliwość:</w:t>
      </w:r>
    </w:p>
    <w:p w14:paraId="2D84F14E" w14:textId="1645EEA7" w:rsidR="004630BA" w:rsidRPr="0020425F" w:rsidRDefault="004630BA" w:rsidP="0020425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20425F">
        <w:rPr>
          <w:rFonts w:ascii="Cambria" w:hAnsi="Cambria"/>
        </w:rPr>
        <w:t>uzyskiwania i dawania wsparcia w pełnieniu funkcji rodziny zastępczej,</w:t>
      </w:r>
    </w:p>
    <w:p w14:paraId="70A4BED9" w14:textId="77777777" w:rsidR="0020425F" w:rsidRDefault="004630BA" w:rsidP="004630BA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20425F">
        <w:rPr>
          <w:rFonts w:ascii="Cambria" w:hAnsi="Cambria"/>
        </w:rPr>
        <w:t xml:space="preserve">doskonalenia umiejętności wychowawczych, radzenia sobie z emocjami, radzenia sobie </w:t>
      </w:r>
      <w:r w:rsidR="00996FC3" w:rsidRPr="0020425F">
        <w:rPr>
          <w:rFonts w:ascii="Cambria" w:hAnsi="Cambria"/>
        </w:rPr>
        <w:t xml:space="preserve">                               </w:t>
      </w:r>
      <w:r w:rsidRPr="0020425F">
        <w:rPr>
          <w:rFonts w:ascii="Cambria" w:hAnsi="Cambria"/>
        </w:rPr>
        <w:t>w sytuacjach napięcia (stresu),</w:t>
      </w:r>
    </w:p>
    <w:p w14:paraId="294A861E" w14:textId="77777777" w:rsidR="0020425F" w:rsidRDefault="004630BA" w:rsidP="004630BA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20425F">
        <w:rPr>
          <w:rFonts w:ascii="Cambria" w:hAnsi="Cambria"/>
        </w:rPr>
        <w:t>inicjowania i wzmacniania pozytywnych zmian w systemie rodzinnym,</w:t>
      </w:r>
    </w:p>
    <w:p w14:paraId="0783814D" w14:textId="77777777" w:rsidR="0020425F" w:rsidRDefault="004630BA" w:rsidP="004630BA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20425F">
        <w:rPr>
          <w:rFonts w:ascii="Cambria" w:hAnsi="Cambria"/>
        </w:rPr>
        <w:t>pogłębienia wglądu w siebie (wzrost świadomości przeżywanych emocji, swoich przekonań, pragnień, potrzeb, wartości, celów, a także rozpoznanie własnych zasobów i rozumienie ograniczeń),</w:t>
      </w:r>
    </w:p>
    <w:p w14:paraId="26149CB6" w14:textId="77777777" w:rsidR="0020425F" w:rsidRDefault="004630BA" w:rsidP="004630BA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20425F">
        <w:rPr>
          <w:rFonts w:ascii="Cambria" w:hAnsi="Cambria"/>
        </w:rPr>
        <w:t>przeznaczenia czasu dla siebie jako rodzica zastępczego,</w:t>
      </w:r>
    </w:p>
    <w:p w14:paraId="53D6CF93" w14:textId="69CE3002" w:rsidR="004630BA" w:rsidRPr="0020425F" w:rsidRDefault="004630BA" w:rsidP="004630BA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20425F">
        <w:rPr>
          <w:rFonts w:ascii="Cambria" w:hAnsi="Cambria"/>
        </w:rPr>
        <w:t>zapobiegania wyczerpaniu i wypaleniu.</w:t>
      </w:r>
    </w:p>
    <w:p w14:paraId="24532ABB" w14:textId="7FCCBFBD" w:rsidR="004630BA" w:rsidRPr="004630BA" w:rsidRDefault="004630BA" w:rsidP="004630BA">
      <w:pPr>
        <w:jc w:val="both"/>
        <w:rPr>
          <w:rFonts w:ascii="Cambria" w:hAnsi="Cambria"/>
        </w:rPr>
      </w:pPr>
      <w:r w:rsidRPr="004630BA">
        <w:rPr>
          <w:rFonts w:ascii="Cambria" w:hAnsi="Cambria"/>
        </w:rPr>
        <w:t>Chętne rodziny proszone są o kontakt z koordynatorami rodzinnej pieczy zastępczej</w:t>
      </w:r>
      <w:r w:rsidR="00996FC3">
        <w:rPr>
          <w:rFonts w:ascii="Cambria" w:hAnsi="Cambria"/>
        </w:rPr>
        <w:t xml:space="preserve">                                            </w:t>
      </w:r>
      <w:r>
        <w:rPr>
          <w:rFonts w:ascii="Cambria" w:hAnsi="Cambria"/>
        </w:rPr>
        <w:t xml:space="preserve"> </w:t>
      </w:r>
      <w:r w:rsidR="00996FC3">
        <w:rPr>
          <w:rFonts w:ascii="Cambria" w:hAnsi="Cambria"/>
        </w:rPr>
        <w:t xml:space="preserve">i </w:t>
      </w:r>
      <w:r>
        <w:rPr>
          <w:rFonts w:ascii="Cambria" w:hAnsi="Cambria"/>
        </w:rPr>
        <w:t xml:space="preserve"> pracownikami </w:t>
      </w:r>
      <w:r w:rsidR="00996FC3">
        <w:rPr>
          <w:rFonts w:ascii="Cambria" w:hAnsi="Cambria"/>
        </w:rPr>
        <w:t>socjalnymi Działu Wsparcia Rodziny</w:t>
      </w:r>
      <w:r w:rsidR="0020425F">
        <w:rPr>
          <w:rFonts w:ascii="Cambria" w:hAnsi="Cambria"/>
        </w:rPr>
        <w:t>.</w:t>
      </w:r>
    </w:p>
    <w:p w14:paraId="3F5D6E3A" w14:textId="77777777" w:rsidR="004630BA" w:rsidRPr="004630BA" w:rsidRDefault="004630BA" w:rsidP="004630BA">
      <w:pPr>
        <w:jc w:val="both"/>
        <w:rPr>
          <w:rFonts w:ascii="Cambria" w:hAnsi="Cambria"/>
        </w:rPr>
      </w:pPr>
    </w:p>
    <w:sectPr w:rsidR="004630BA" w:rsidRPr="00463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42802"/>
    <w:multiLevelType w:val="hybridMultilevel"/>
    <w:tmpl w:val="E3F6E8A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4821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BA"/>
    <w:rsid w:val="000A3F52"/>
    <w:rsid w:val="0020425F"/>
    <w:rsid w:val="00383B62"/>
    <w:rsid w:val="004630BA"/>
    <w:rsid w:val="007C411B"/>
    <w:rsid w:val="00826A12"/>
    <w:rsid w:val="00996FC3"/>
    <w:rsid w:val="00C42D1B"/>
    <w:rsid w:val="00E35668"/>
    <w:rsid w:val="00FC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4DF3"/>
  <w15:chartTrackingRefBased/>
  <w15:docId w15:val="{F82EBDA1-7D00-4638-96BA-8655D724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3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 Rachwalski</dc:creator>
  <cp:keywords/>
  <dc:description/>
  <cp:lastModifiedBy>Wojciech  Rachwalski</cp:lastModifiedBy>
  <cp:revision>4</cp:revision>
  <cp:lastPrinted>2024-08-14T09:47:00Z</cp:lastPrinted>
  <dcterms:created xsi:type="dcterms:W3CDTF">2024-08-14T09:19:00Z</dcterms:created>
  <dcterms:modified xsi:type="dcterms:W3CDTF">2024-08-21T12:22:00Z</dcterms:modified>
</cp:coreProperties>
</file>